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81" w:rsidRPr="00BA5F5D" w:rsidRDefault="00481E81" w:rsidP="00481E81">
      <w:pPr>
        <w:jc w:val="center"/>
        <w:rPr>
          <w:b/>
          <w:sz w:val="26"/>
          <w:szCs w:val="26"/>
        </w:rPr>
      </w:pPr>
      <w:r w:rsidRPr="00BA5F5D">
        <w:rPr>
          <w:b/>
          <w:sz w:val="26"/>
          <w:szCs w:val="26"/>
        </w:rPr>
        <w:t>Как правильно сидеть и работать за компьютером – 10 золотых правил:</w:t>
      </w:r>
    </w:p>
    <w:p w:rsidR="00481E81" w:rsidRPr="00BA5F5D" w:rsidRDefault="00481E81" w:rsidP="00481E8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BA5F5D">
        <w:rPr>
          <w:rFonts w:ascii="Times New Roman" w:hAnsi="Times New Roman"/>
          <w:sz w:val="26"/>
          <w:szCs w:val="26"/>
        </w:rPr>
        <w:t>Отрегулируйте стул таким образом, чтобы вы могли сидеть ровно, но комфортно. Ваша спина должна слегка опираться на спинку стула.</w:t>
      </w:r>
    </w:p>
    <w:p w:rsidR="00481E81" w:rsidRPr="00BA5F5D" w:rsidRDefault="00481E81" w:rsidP="00481E8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BA5F5D">
        <w:rPr>
          <w:rFonts w:ascii="Times New Roman" w:hAnsi="Times New Roman"/>
          <w:sz w:val="26"/>
          <w:szCs w:val="26"/>
        </w:rPr>
        <w:t>Чтобы избежать излишнего напряжения плеч, шеи и поясницы, поднимите сиденье стула таким образом, чтобы ваши локти были согнуты под углом в 90 градусов, а запястья комфортно лежали на столешнице.</w:t>
      </w:r>
    </w:p>
    <w:p w:rsidR="00481E81" w:rsidRPr="00BA5F5D" w:rsidRDefault="00481E81" w:rsidP="00481E8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BA5F5D">
        <w:rPr>
          <w:rFonts w:ascii="Times New Roman" w:hAnsi="Times New Roman"/>
          <w:sz w:val="26"/>
          <w:szCs w:val="26"/>
        </w:rPr>
        <w:t xml:space="preserve">Монитор и клавиатуру расположите прямо перед собой. При работе </w:t>
      </w:r>
      <w:proofErr w:type="gramStart"/>
      <w:r w:rsidRPr="00BA5F5D">
        <w:rPr>
          <w:rFonts w:ascii="Times New Roman" w:hAnsi="Times New Roman"/>
          <w:sz w:val="26"/>
          <w:szCs w:val="26"/>
        </w:rPr>
        <w:t>с</w:t>
      </w:r>
      <w:proofErr w:type="gramEnd"/>
      <w:r w:rsidRPr="00BA5F5D">
        <w:rPr>
          <w:rFonts w:ascii="Times New Roman" w:hAnsi="Times New Roman"/>
          <w:sz w:val="26"/>
          <w:szCs w:val="26"/>
        </w:rPr>
        <w:t xml:space="preserve"> на клавиатуре, расположит</w:t>
      </w:r>
      <w:bookmarkStart w:id="0" w:name="_GoBack"/>
      <w:bookmarkEnd w:id="0"/>
      <w:r w:rsidRPr="00BA5F5D">
        <w:rPr>
          <w:rFonts w:ascii="Times New Roman" w:hAnsi="Times New Roman"/>
          <w:sz w:val="26"/>
          <w:szCs w:val="26"/>
        </w:rPr>
        <w:t xml:space="preserve">е ее так, чтобы клавиатура была прямо перед вами. При работе с цифрами, расположите клавиатуру так, чтобы панель цифр была перед вашей рабочей рукой. Ваш корпус должен располагаться на расстоянии </w:t>
      </w:r>
      <w:smartTag w:uri="urn:schemas-microsoft-com:office:smarttags" w:element="metricconverter">
        <w:smartTagPr>
          <w:attr w:name="ProductID" w:val="20 см"/>
        </w:smartTagPr>
        <w:r w:rsidRPr="00BA5F5D">
          <w:rPr>
            <w:rFonts w:ascii="Times New Roman" w:hAnsi="Times New Roman"/>
            <w:sz w:val="26"/>
            <w:szCs w:val="26"/>
          </w:rPr>
          <w:t>20 см</w:t>
        </w:r>
      </w:smartTag>
      <w:r w:rsidRPr="00BA5F5D">
        <w:rPr>
          <w:rFonts w:ascii="Times New Roman" w:hAnsi="Times New Roman"/>
          <w:sz w:val="26"/>
          <w:szCs w:val="26"/>
        </w:rPr>
        <w:t xml:space="preserve"> от клавиатуры.</w:t>
      </w:r>
    </w:p>
    <w:p w:rsidR="00481E81" w:rsidRPr="00BA5F5D" w:rsidRDefault="00481E81" w:rsidP="00481E8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BA5F5D">
        <w:rPr>
          <w:rFonts w:ascii="Times New Roman" w:hAnsi="Times New Roman"/>
          <w:sz w:val="26"/>
          <w:szCs w:val="26"/>
        </w:rPr>
        <w:t>Ваши локти должны быть согнуты и удобно расположены на подлокотниках кресла или же на столешнице.</w:t>
      </w:r>
    </w:p>
    <w:p w:rsidR="00481E81" w:rsidRPr="00BA5F5D" w:rsidRDefault="00481E81" w:rsidP="00481E8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BA5F5D">
        <w:rPr>
          <w:rFonts w:ascii="Times New Roman" w:hAnsi="Times New Roman"/>
          <w:sz w:val="26"/>
          <w:szCs w:val="26"/>
        </w:rPr>
        <w:t>Расположите компьютерную мышку таким образом, чтобы вы могли управлять ей, держа локоть согнутым и лежащим на подлокотнике кресла или столешнице. При этом ваше запястье должно быть расслаблено и направлено вперед. Для удобства вы можете подложить под него специальную эргономическую подушечку.</w:t>
      </w:r>
    </w:p>
    <w:p w:rsidR="00481E81" w:rsidRPr="00BA5F5D" w:rsidRDefault="00481E81" w:rsidP="00481E8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BA5F5D">
        <w:rPr>
          <w:rFonts w:ascii="Times New Roman" w:hAnsi="Times New Roman"/>
          <w:sz w:val="26"/>
          <w:szCs w:val="26"/>
        </w:rPr>
        <w:t>Расположите предметы на своем рабочем столе так, чтобы вы могли дотянуться до нужных вещей, не разгибая локтя. Вещи, которые вы не используете, рекомендуется убрать со стола.</w:t>
      </w:r>
    </w:p>
    <w:p w:rsidR="00481E81" w:rsidRPr="00BA5F5D" w:rsidRDefault="00481E81" w:rsidP="00481E8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BA5F5D">
        <w:rPr>
          <w:rFonts w:ascii="Times New Roman" w:hAnsi="Times New Roman"/>
          <w:sz w:val="26"/>
          <w:szCs w:val="26"/>
        </w:rPr>
        <w:t xml:space="preserve">Распрямите ноги и удобно поставьте их на твердую поверхность (пол или специальную подставку), но не располагайте их </w:t>
      </w:r>
      <w:proofErr w:type="gramStart"/>
      <w:r w:rsidRPr="00BA5F5D">
        <w:rPr>
          <w:rFonts w:ascii="Times New Roman" w:hAnsi="Times New Roman"/>
          <w:sz w:val="26"/>
          <w:szCs w:val="26"/>
        </w:rPr>
        <w:t>согнутыми</w:t>
      </w:r>
      <w:proofErr w:type="gramEnd"/>
      <w:r w:rsidRPr="00BA5F5D">
        <w:rPr>
          <w:rFonts w:ascii="Times New Roman" w:hAnsi="Times New Roman"/>
          <w:sz w:val="26"/>
          <w:szCs w:val="26"/>
        </w:rPr>
        <w:t xml:space="preserve"> под стулом.</w:t>
      </w:r>
    </w:p>
    <w:p w:rsidR="00481E81" w:rsidRPr="00BA5F5D" w:rsidRDefault="00481E81" w:rsidP="00481E8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BA5F5D">
        <w:rPr>
          <w:rFonts w:ascii="Times New Roman" w:hAnsi="Times New Roman"/>
          <w:sz w:val="26"/>
          <w:szCs w:val="26"/>
        </w:rPr>
        <w:t>Вытяните руку перед собой: если вы не можете дотянуться до верхнего края экрана кончиками пальцев, подвиньте его ближе к себе.</w:t>
      </w:r>
    </w:p>
    <w:p w:rsidR="00481E81" w:rsidRPr="00BA5F5D" w:rsidRDefault="00481E81" w:rsidP="00481E8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BA5F5D">
        <w:rPr>
          <w:rFonts w:ascii="Times New Roman" w:hAnsi="Times New Roman"/>
          <w:sz w:val="26"/>
          <w:szCs w:val="26"/>
        </w:rPr>
        <w:t>Верхняя часть экрана должна располагаться на уровне ваших глаз. Если вы носите очки, то наклоните экран примерно под тем же углом, под которым вы обычно читаете книгу в очках.</w:t>
      </w:r>
    </w:p>
    <w:p w:rsidR="00481E81" w:rsidRDefault="00481E81" w:rsidP="00481E8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BA5F5D">
        <w:rPr>
          <w:rFonts w:ascii="Times New Roman" w:hAnsi="Times New Roman"/>
          <w:sz w:val="26"/>
          <w:szCs w:val="26"/>
        </w:rPr>
        <w:t>Каждый час поднимайтесь со своего рабочего места на несколько минут и делайте небольшую зарядку, чтобы расслабиться и растянуться.</w:t>
      </w:r>
    </w:p>
    <w:p w:rsidR="00894DDC" w:rsidRDefault="00894DDC"/>
    <w:sectPr w:rsidR="00894DDC" w:rsidSect="00481E8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E55C7"/>
    <w:multiLevelType w:val="hybridMultilevel"/>
    <w:tmpl w:val="0002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E81"/>
    <w:rsid w:val="00481E81"/>
    <w:rsid w:val="0089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8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1E81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8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1E81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learn3-21</dc:creator>
  <cp:lastModifiedBy>learn3-21</cp:lastModifiedBy>
  <cp:revision>1</cp:revision>
  <dcterms:created xsi:type="dcterms:W3CDTF">2020-01-21T06:21:00Z</dcterms:created>
  <dcterms:modified xsi:type="dcterms:W3CDTF">2020-01-21T06:21:00Z</dcterms:modified>
</cp:coreProperties>
</file>